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7F" w:rsidRDefault="001114B2" w:rsidP="00FF4F92">
      <w:pPr>
        <w:autoSpaceDE w:val="0"/>
        <w:autoSpaceDN w:val="0"/>
        <w:adjustRightInd w:val="0"/>
        <w:spacing w:after="0" w:line="240" w:lineRule="auto"/>
        <w:rPr>
          <w:rFonts w:ascii="Comic Sans MS" w:hAnsi="Comic Sans MS" w:cs="Tahoma"/>
          <w:b/>
          <w:color w:val="000000"/>
          <w:sz w:val="24"/>
          <w:szCs w:val="24"/>
        </w:rPr>
      </w:pPr>
      <w:r>
        <w:rPr>
          <w:rFonts w:ascii="Comic Sans MS" w:hAnsi="Comic Sans MS" w:cs="Tahoma"/>
          <w:b/>
          <w:color w:val="000000"/>
          <w:sz w:val="24"/>
          <w:szCs w:val="24"/>
        </w:rPr>
        <w:t>Changing</w:t>
      </w:r>
      <w:r w:rsidR="00D63D7F" w:rsidRPr="0022329C">
        <w:rPr>
          <w:rFonts w:ascii="Comic Sans MS" w:hAnsi="Comic Sans MS" w:cs="Tahoma"/>
          <w:b/>
          <w:color w:val="000000"/>
          <w:sz w:val="24"/>
          <w:szCs w:val="24"/>
        </w:rPr>
        <w:t xml:space="preserve"> </w:t>
      </w:r>
      <w:r w:rsidR="00DF7232">
        <w:rPr>
          <w:rFonts w:ascii="Comic Sans MS" w:hAnsi="Comic Sans MS" w:cs="Tahoma"/>
          <w:b/>
          <w:color w:val="000000"/>
          <w:sz w:val="24"/>
          <w:szCs w:val="24"/>
        </w:rPr>
        <w:t>Area</w:t>
      </w:r>
      <w:r w:rsidR="00BA5088">
        <w:rPr>
          <w:rFonts w:ascii="Comic Sans MS" w:hAnsi="Comic Sans MS" w:cs="Tahoma"/>
          <w:b/>
          <w:color w:val="000000"/>
          <w:sz w:val="24"/>
          <w:szCs w:val="24"/>
        </w:rPr>
        <w:t xml:space="preserve"> </w:t>
      </w:r>
      <w:r w:rsidR="00D63D7F" w:rsidRPr="0022329C">
        <w:rPr>
          <w:rFonts w:ascii="Comic Sans MS" w:hAnsi="Comic Sans MS" w:cs="Tahoma"/>
          <w:b/>
          <w:color w:val="000000"/>
          <w:sz w:val="24"/>
          <w:szCs w:val="24"/>
        </w:rPr>
        <w:t xml:space="preserve">Policy </w:t>
      </w:r>
      <w:r w:rsidR="00C041A5">
        <w:rPr>
          <w:rFonts w:ascii="Comic Sans MS" w:hAnsi="Comic Sans MS" w:cs="Tahoma"/>
          <w:b/>
          <w:color w:val="000000"/>
          <w:sz w:val="24"/>
          <w:szCs w:val="24"/>
        </w:rPr>
        <w:t xml:space="preserve">for Bournemouth Above </w:t>
      </w:r>
      <w:proofErr w:type="gramStart"/>
      <w:r w:rsidR="00C041A5">
        <w:rPr>
          <w:rFonts w:ascii="Comic Sans MS" w:hAnsi="Comic Sans MS" w:cs="Tahoma"/>
          <w:b/>
          <w:color w:val="000000"/>
          <w:sz w:val="24"/>
          <w:szCs w:val="24"/>
        </w:rPr>
        <w:t>And</w:t>
      </w:r>
      <w:proofErr w:type="gramEnd"/>
      <w:r w:rsidR="00C041A5">
        <w:rPr>
          <w:rFonts w:ascii="Comic Sans MS" w:hAnsi="Comic Sans MS" w:cs="Tahoma"/>
          <w:b/>
          <w:color w:val="000000"/>
          <w:sz w:val="24"/>
          <w:szCs w:val="24"/>
        </w:rPr>
        <w:t xml:space="preserve"> Beyond Trust (BAABT)</w:t>
      </w:r>
    </w:p>
    <w:p w:rsidR="006945A5" w:rsidRPr="0022329C" w:rsidRDefault="006945A5" w:rsidP="00FF4F92">
      <w:pPr>
        <w:autoSpaceDE w:val="0"/>
        <w:autoSpaceDN w:val="0"/>
        <w:adjustRightInd w:val="0"/>
        <w:spacing w:after="0" w:line="240" w:lineRule="auto"/>
        <w:rPr>
          <w:rFonts w:ascii="Comic Sans MS" w:hAnsi="Comic Sans MS" w:cs="Tahoma"/>
          <w:b/>
          <w:color w:val="000000"/>
          <w:sz w:val="24"/>
          <w:szCs w:val="24"/>
        </w:rPr>
      </w:pPr>
    </w:p>
    <w:p w:rsidR="00D63D7F"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 The aim of this policy is to provide the trustees, volunteers and clients with a safe practice protocol regarding acceptable conduct in the changing area in the boatshed. It is expected that all members of the BAABT community will adopt a common sense approach and protect the dignity of others while they are changing.</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If a person is uncomfortable changing, no pressure will be put on them to use the changing area and any reasonable adaptations that can be made</w:t>
      </w:r>
      <w:r w:rsidR="0078789D">
        <w:rPr>
          <w:rFonts w:ascii="Comic Sans MS" w:hAnsi="Comic Sans MS" w:cs="Tahoma"/>
          <w:color w:val="000000"/>
          <w:sz w:val="24"/>
          <w:szCs w:val="24"/>
        </w:rPr>
        <w:t>, will be</w:t>
      </w:r>
      <w:r>
        <w:rPr>
          <w:rFonts w:ascii="Comic Sans MS" w:hAnsi="Comic Sans MS" w:cs="Tahoma"/>
          <w:color w:val="000000"/>
          <w:sz w:val="24"/>
          <w:szCs w:val="24"/>
        </w:rPr>
        <w:t xml:space="preserve">. </w:t>
      </w:r>
    </w:p>
    <w:p w:rsidR="00D63D7F" w:rsidRDefault="00634A67" w:rsidP="00FF4F92">
      <w:pPr>
        <w:autoSpaceDE w:val="0"/>
        <w:autoSpaceDN w:val="0"/>
        <w:adjustRightInd w:val="0"/>
        <w:spacing w:after="0" w:line="240" w:lineRule="auto"/>
        <w:rPr>
          <w:rFonts w:ascii="Comic Sans MS" w:hAnsi="Comic Sans MS" w:cs="Tahoma"/>
          <w:color w:val="000000"/>
          <w:sz w:val="24"/>
          <w:szCs w:val="24"/>
        </w:rPr>
      </w:pPr>
      <w:r w:rsidRPr="00634A67">
        <w:rPr>
          <w:rFonts w:ascii="Comic Sans MS" w:hAnsi="Comic Sans MS" w:cs="Arial"/>
        </w:rPr>
        <w:t>.</w:t>
      </w:r>
    </w:p>
    <w:p w:rsidR="0078789D"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The changing facility should be accessed by one person at a time. </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Anyone waiting to use the changing area should stand outside of the changing area while someone is changing.</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78789D"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Under no circumstances should adults undress in the main part of the boatshed. </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The curtain of the changing area should always be closed when someone is changing</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A trustee or designated volunteer should oversee the changing process.</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If a disabled person needs to use the facilities, suitable adaptations should be made to ensure their safety and needs can be met. This should be requested in advan</w:t>
      </w:r>
      <w:r w:rsidR="0078789D">
        <w:rPr>
          <w:rFonts w:ascii="Comic Sans MS" w:hAnsi="Comic Sans MS" w:cs="Tahoma"/>
          <w:color w:val="000000"/>
          <w:sz w:val="24"/>
          <w:szCs w:val="24"/>
        </w:rPr>
        <w:t>ce by the person and a BAABT trustee will review the situation.</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The use of any photographic equipment in the changing area is prohibited.</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78789D" w:rsidRDefault="00C03EF3"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No trustees, volunteers or clients should be in the changing area while someone is getting undressed</w:t>
      </w:r>
      <w:r w:rsidR="0078789D">
        <w:rPr>
          <w:rFonts w:ascii="Comic Sans MS" w:hAnsi="Comic Sans MS" w:cs="Tahoma"/>
          <w:color w:val="000000"/>
          <w:sz w:val="24"/>
          <w:szCs w:val="24"/>
        </w:rPr>
        <w:t xml:space="preserve"> privately.</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C03EF3" w:rsidRDefault="001E191E"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If facility users of the same gender</w:t>
      </w:r>
      <w:r w:rsidR="00C03EF3">
        <w:rPr>
          <w:rFonts w:ascii="Comic Sans MS" w:hAnsi="Comic Sans MS" w:cs="Tahoma"/>
          <w:color w:val="000000"/>
          <w:sz w:val="24"/>
          <w:szCs w:val="24"/>
        </w:rPr>
        <w:t xml:space="preserve"> consent</w:t>
      </w:r>
      <w:r w:rsidR="006945A5">
        <w:rPr>
          <w:rFonts w:ascii="Comic Sans MS" w:hAnsi="Comic Sans MS" w:cs="Tahoma"/>
          <w:color w:val="000000"/>
          <w:sz w:val="24"/>
          <w:szCs w:val="24"/>
        </w:rPr>
        <w:t xml:space="preserve"> </w:t>
      </w:r>
      <w:r>
        <w:rPr>
          <w:rFonts w:ascii="Comic Sans MS" w:hAnsi="Comic Sans MS" w:cs="Tahoma"/>
          <w:color w:val="000000"/>
          <w:sz w:val="24"/>
          <w:szCs w:val="24"/>
        </w:rPr>
        <w:t>to changing together, they should express their preference to the BAABT trustee or designated volunteer who is leading the session. If the designated lead feels it is not advisable for communal changing, the user should respect this decision.</w:t>
      </w:r>
    </w:p>
    <w:p w:rsidR="0078789D" w:rsidRDefault="0078789D" w:rsidP="00FF4F92">
      <w:pPr>
        <w:autoSpaceDE w:val="0"/>
        <w:autoSpaceDN w:val="0"/>
        <w:adjustRightInd w:val="0"/>
        <w:spacing w:after="0" w:line="240" w:lineRule="auto"/>
        <w:rPr>
          <w:rFonts w:ascii="Comic Sans MS" w:hAnsi="Comic Sans MS" w:cs="Tahoma"/>
          <w:color w:val="000000"/>
          <w:sz w:val="24"/>
          <w:szCs w:val="24"/>
        </w:rPr>
      </w:pPr>
    </w:p>
    <w:p w:rsidR="0078789D" w:rsidRDefault="0078789D" w:rsidP="0078789D">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If any member of the BAABT community feels uncomfortable or witnesses any inappropriate behaviour with regards to changing</w:t>
      </w:r>
      <w:r w:rsidR="001E191E">
        <w:rPr>
          <w:rFonts w:ascii="Comic Sans MS" w:hAnsi="Comic Sans MS" w:cs="Tahoma"/>
          <w:color w:val="000000"/>
          <w:sz w:val="24"/>
          <w:szCs w:val="24"/>
        </w:rPr>
        <w:t>,</w:t>
      </w:r>
      <w:r>
        <w:rPr>
          <w:rFonts w:ascii="Comic Sans MS" w:hAnsi="Comic Sans MS" w:cs="Tahoma"/>
          <w:color w:val="000000"/>
          <w:sz w:val="24"/>
          <w:szCs w:val="24"/>
        </w:rPr>
        <w:t xml:space="preserve"> they should report their concerns immedia</w:t>
      </w:r>
      <w:r w:rsidR="001E191E">
        <w:rPr>
          <w:rFonts w:ascii="Comic Sans MS" w:hAnsi="Comic Sans MS" w:cs="Tahoma"/>
          <w:color w:val="000000"/>
          <w:sz w:val="24"/>
          <w:szCs w:val="24"/>
        </w:rPr>
        <w:t>tely to the Safe Guarding Leads:</w:t>
      </w:r>
      <w:r>
        <w:rPr>
          <w:rFonts w:ascii="Comic Sans MS" w:hAnsi="Comic Sans MS" w:cs="Tahoma"/>
          <w:color w:val="000000"/>
          <w:sz w:val="24"/>
          <w:szCs w:val="24"/>
        </w:rPr>
        <w:t xml:space="preserve"> (Blair</w:t>
      </w:r>
      <w:r w:rsidR="001E191E">
        <w:rPr>
          <w:rFonts w:ascii="Comic Sans MS" w:hAnsi="Comic Sans MS" w:cs="Tahoma"/>
          <w:color w:val="000000"/>
          <w:sz w:val="24"/>
          <w:szCs w:val="24"/>
        </w:rPr>
        <w:t xml:space="preserve"> Crawford: 07785286623,</w:t>
      </w:r>
      <w:r>
        <w:rPr>
          <w:rFonts w:ascii="Comic Sans MS" w:hAnsi="Comic Sans MS" w:cs="Tahoma"/>
          <w:color w:val="000000"/>
          <w:sz w:val="24"/>
          <w:szCs w:val="24"/>
        </w:rPr>
        <w:t xml:space="preserve"> Gina</w:t>
      </w:r>
      <w:r w:rsidR="001E191E">
        <w:rPr>
          <w:rFonts w:ascii="Comic Sans MS" w:hAnsi="Comic Sans MS" w:cs="Tahoma"/>
          <w:color w:val="000000"/>
          <w:sz w:val="24"/>
          <w:szCs w:val="24"/>
        </w:rPr>
        <w:t xml:space="preserve"> Angiolini:07887653742</w:t>
      </w:r>
      <w:r>
        <w:rPr>
          <w:rFonts w:ascii="Comic Sans MS" w:hAnsi="Comic Sans MS" w:cs="Tahoma"/>
          <w:color w:val="000000"/>
          <w:sz w:val="24"/>
          <w:szCs w:val="24"/>
        </w:rPr>
        <w:t>)</w:t>
      </w:r>
    </w:p>
    <w:p w:rsidR="0078789D" w:rsidRDefault="0078789D" w:rsidP="0078789D">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lastRenderedPageBreak/>
        <w:t>BAABT are committed to effectively meeting the needs of all members</w:t>
      </w:r>
      <w:r w:rsidR="001E191E">
        <w:rPr>
          <w:rFonts w:ascii="Comic Sans MS" w:hAnsi="Comic Sans MS" w:cs="Tahoma"/>
          <w:color w:val="000000"/>
          <w:sz w:val="24"/>
          <w:szCs w:val="24"/>
        </w:rPr>
        <w:t xml:space="preserve"> when changing for water</w:t>
      </w:r>
      <w:r w:rsidR="00D72F62">
        <w:rPr>
          <w:rFonts w:ascii="Comic Sans MS" w:hAnsi="Comic Sans MS" w:cs="Tahoma"/>
          <w:color w:val="000000"/>
          <w:sz w:val="24"/>
          <w:szCs w:val="24"/>
        </w:rPr>
        <w:t>-</w:t>
      </w:r>
      <w:r w:rsidR="001E191E">
        <w:rPr>
          <w:rFonts w:ascii="Comic Sans MS" w:hAnsi="Comic Sans MS" w:cs="Tahoma"/>
          <w:color w:val="000000"/>
          <w:sz w:val="24"/>
          <w:szCs w:val="24"/>
        </w:rPr>
        <w:t>sports.</w:t>
      </w:r>
      <w:r>
        <w:rPr>
          <w:rFonts w:ascii="Comic Sans MS" w:hAnsi="Comic Sans MS" w:cs="Tahoma"/>
          <w:color w:val="000000"/>
          <w:sz w:val="24"/>
          <w:szCs w:val="24"/>
        </w:rPr>
        <w:t xml:space="preserve"> </w:t>
      </w:r>
    </w:p>
    <w:p w:rsidR="00D72F62" w:rsidRDefault="00D72F62" w:rsidP="0078789D">
      <w:pPr>
        <w:autoSpaceDE w:val="0"/>
        <w:autoSpaceDN w:val="0"/>
        <w:adjustRightInd w:val="0"/>
        <w:spacing w:after="0" w:line="240" w:lineRule="auto"/>
        <w:rPr>
          <w:rFonts w:ascii="Comic Sans MS" w:hAnsi="Comic Sans MS" w:cs="Tahoma"/>
          <w:color w:val="000000"/>
          <w:sz w:val="24"/>
          <w:szCs w:val="24"/>
        </w:rPr>
      </w:pPr>
    </w:p>
    <w:p w:rsidR="001114B2" w:rsidRDefault="00D72F62" w:rsidP="00FF4F92">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Implementation and adherence to this policy is the responsibility of all </w:t>
      </w:r>
      <w:r>
        <w:rPr>
          <w:rFonts w:ascii="Comic Sans MS" w:hAnsi="Comic Sans MS" w:cs="Tahoma"/>
          <w:color w:val="000000"/>
          <w:sz w:val="24"/>
          <w:szCs w:val="24"/>
        </w:rPr>
        <w:t>trustees, workers</w:t>
      </w:r>
      <w:r w:rsidRPr="0022329C">
        <w:rPr>
          <w:rFonts w:ascii="Comic Sans MS" w:hAnsi="Comic Sans MS" w:cs="Tahoma"/>
          <w:color w:val="000000"/>
          <w:sz w:val="24"/>
          <w:szCs w:val="24"/>
        </w:rPr>
        <w:t xml:space="preserve"> and volunteers within </w:t>
      </w:r>
      <w:r>
        <w:rPr>
          <w:rFonts w:ascii="Comic Sans MS" w:hAnsi="Comic Sans MS" w:cs="Tahoma"/>
          <w:color w:val="000000"/>
          <w:sz w:val="24"/>
          <w:szCs w:val="24"/>
        </w:rPr>
        <w:t>BAABT</w:t>
      </w:r>
      <w:r w:rsidRPr="0022329C">
        <w:rPr>
          <w:rFonts w:ascii="Comic Sans MS" w:hAnsi="Comic Sans MS" w:cs="Tahoma"/>
          <w:color w:val="000000"/>
          <w:sz w:val="24"/>
          <w:szCs w:val="24"/>
        </w:rPr>
        <w:t>.</w:t>
      </w:r>
    </w:p>
    <w:p w:rsidR="00D72F62" w:rsidRPr="0022329C" w:rsidRDefault="00D72F62" w:rsidP="00FF4F92">
      <w:pPr>
        <w:autoSpaceDE w:val="0"/>
        <w:autoSpaceDN w:val="0"/>
        <w:adjustRightInd w:val="0"/>
        <w:spacing w:after="0" w:line="240" w:lineRule="auto"/>
        <w:rPr>
          <w:rFonts w:ascii="Comic Sans MS" w:hAnsi="Comic Sans MS" w:cs="Tahoma"/>
          <w:b/>
          <w:color w:val="000000"/>
          <w:sz w:val="24"/>
          <w:szCs w:val="24"/>
        </w:rPr>
      </w:pPr>
    </w:p>
    <w:p w:rsidR="00D63D7F" w:rsidRPr="0022329C" w:rsidRDefault="00D63D7F" w:rsidP="00234094">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Overall responsibility for the implementations, monitoring and review of the policy and procedures lies with the </w:t>
      </w:r>
      <w:r w:rsidR="00EF0AF6">
        <w:rPr>
          <w:rFonts w:ascii="Comic Sans MS" w:hAnsi="Comic Sans MS" w:cs="Tahoma"/>
          <w:color w:val="000000"/>
          <w:sz w:val="24"/>
          <w:szCs w:val="24"/>
        </w:rPr>
        <w:t>Board of Trustees</w:t>
      </w:r>
      <w:r w:rsidRPr="0022329C">
        <w:rPr>
          <w:rFonts w:ascii="Comic Sans MS" w:hAnsi="Comic Sans MS" w:cs="Tahoma"/>
          <w:color w:val="000000"/>
          <w:sz w:val="24"/>
          <w:szCs w:val="24"/>
        </w:rPr>
        <w:t xml:space="preserve">. </w:t>
      </w:r>
    </w:p>
    <w:p w:rsidR="00D63D7F" w:rsidRPr="0022329C" w:rsidRDefault="00D63D7F" w:rsidP="00234094">
      <w:pPr>
        <w:autoSpaceDE w:val="0"/>
        <w:autoSpaceDN w:val="0"/>
        <w:adjustRightInd w:val="0"/>
        <w:spacing w:after="0" w:line="240" w:lineRule="auto"/>
        <w:rPr>
          <w:rFonts w:ascii="Comic Sans MS" w:hAnsi="Comic Sans MS" w:cs="Tahoma"/>
          <w:color w:val="000000"/>
          <w:sz w:val="24"/>
          <w:szCs w:val="24"/>
        </w:rPr>
      </w:pPr>
    </w:p>
    <w:p w:rsidR="00D63D7F" w:rsidRDefault="0069165B" w:rsidP="00234094">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Adopted by Board of Trustees</w:t>
      </w:r>
      <w:r w:rsidR="009005FD">
        <w:rPr>
          <w:rFonts w:ascii="Comic Sans MS" w:hAnsi="Comic Sans MS" w:cs="Tahoma"/>
          <w:color w:val="000000"/>
          <w:sz w:val="24"/>
          <w:szCs w:val="24"/>
        </w:rPr>
        <w:t xml:space="preserve"> </w:t>
      </w:r>
      <w:r w:rsidR="00F14948">
        <w:rPr>
          <w:rFonts w:ascii="Comic Sans MS" w:hAnsi="Comic Sans MS" w:cs="Tahoma"/>
          <w:color w:val="000000"/>
          <w:sz w:val="24"/>
          <w:szCs w:val="24"/>
        </w:rPr>
        <w:t>Feb 2025</w:t>
      </w:r>
    </w:p>
    <w:p w:rsidR="006B6E89" w:rsidRPr="0022329C" w:rsidRDefault="006B6E89" w:rsidP="00234094">
      <w:pPr>
        <w:autoSpaceDE w:val="0"/>
        <w:autoSpaceDN w:val="0"/>
        <w:adjustRightInd w:val="0"/>
        <w:spacing w:after="0" w:line="240" w:lineRule="auto"/>
        <w:rPr>
          <w:rFonts w:ascii="Comic Sans MS" w:hAnsi="Comic Sans MS" w:cs="Tahoma"/>
          <w:sz w:val="24"/>
          <w:szCs w:val="24"/>
        </w:rPr>
      </w:pPr>
      <w:r>
        <w:rPr>
          <w:rFonts w:ascii="Comic Sans MS" w:hAnsi="Comic Sans MS" w:cs="Tahoma"/>
          <w:color w:val="000000"/>
          <w:sz w:val="24"/>
          <w:szCs w:val="24"/>
        </w:rPr>
        <w:t>Review Feb 2026</w:t>
      </w:r>
      <w:bookmarkStart w:id="0" w:name="_GoBack"/>
      <w:bookmarkEnd w:id="0"/>
    </w:p>
    <w:sectPr w:rsidR="006B6E89" w:rsidRPr="0022329C" w:rsidSect="002A0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D0A"/>
    <w:multiLevelType w:val="hybridMultilevel"/>
    <w:tmpl w:val="14D0D89A"/>
    <w:lvl w:ilvl="0" w:tplc="5852CFB6">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92"/>
    <w:rsid w:val="00072165"/>
    <w:rsid w:val="000D75AC"/>
    <w:rsid w:val="001114B2"/>
    <w:rsid w:val="001E191E"/>
    <w:rsid w:val="0022329C"/>
    <w:rsid w:val="00232490"/>
    <w:rsid w:val="00234094"/>
    <w:rsid w:val="002A0C1A"/>
    <w:rsid w:val="00344FC2"/>
    <w:rsid w:val="004A2227"/>
    <w:rsid w:val="00533F99"/>
    <w:rsid w:val="005A5F1E"/>
    <w:rsid w:val="005D613B"/>
    <w:rsid w:val="006266E7"/>
    <w:rsid w:val="00634A67"/>
    <w:rsid w:val="0069165B"/>
    <w:rsid w:val="006945A5"/>
    <w:rsid w:val="006B6E89"/>
    <w:rsid w:val="0078789D"/>
    <w:rsid w:val="009005FD"/>
    <w:rsid w:val="009A18D6"/>
    <w:rsid w:val="009D7532"/>
    <w:rsid w:val="00A9147D"/>
    <w:rsid w:val="00BA5088"/>
    <w:rsid w:val="00BC3146"/>
    <w:rsid w:val="00C03EF3"/>
    <w:rsid w:val="00C041A5"/>
    <w:rsid w:val="00C82C29"/>
    <w:rsid w:val="00CE2F57"/>
    <w:rsid w:val="00D3598A"/>
    <w:rsid w:val="00D52E7A"/>
    <w:rsid w:val="00D63D7F"/>
    <w:rsid w:val="00D72F62"/>
    <w:rsid w:val="00D733E0"/>
    <w:rsid w:val="00DE0C38"/>
    <w:rsid w:val="00DE5C48"/>
    <w:rsid w:val="00DF7232"/>
    <w:rsid w:val="00E02347"/>
    <w:rsid w:val="00E461BF"/>
    <w:rsid w:val="00EA6E2D"/>
    <w:rsid w:val="00EF0AF6"/>
    <w:rsid w:val="00F04336"/>
    <w:rsid w:val="00F144B8"/>
    <w:rsid w:val="00F14948"/>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0C706"/>
  <w15:docId w15:val="{F8401A5E-2658-4FEB-9C4F-53718E7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1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Volunteer Policy Template</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creator>abielecka</dc:creator>
  <cp:lastModifiedBy>BRAINBUSTER</cp:lastModifiedBy>
  <cp:revision>8</cp:revision>
  <dcterms:created xsi:type="dcterms:W3CDTF">2025-02-16T21:59:00Z</dcterms:created>
  <dcterms:modified xsi:type="dcterms:W3CDTF">2025-05-05T19:44:00Z</dcterms:modified>
</cp:coreProperties>
</file>